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4C3127" w:rsidRDefault="004C3127" w:rsidP="00C952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9D652A" w:rsidRPr="009D652A" w:rsidRDefault="004C3127" w:rsidP="009D652A">
      <w:pPr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sz w:val="24"/>
          <w:szCs w:val="24"/>
        </w:rPr>
        <w:t xml:space="preserve">от </w:t>
      </w:r>
      <w:r w:rsidR="007161D6">
        <w:rPr>
          <w:rFonts w:ascii="Times New Roman" w:hAnsi="Times New Roman" w:cs="Times New Roman"/>
          <w:sz w:val="24"/>
          <w:szCs w:val="24"/>
        </w:rPr>
        <w:t>30</w:t>
      </w:r>
      <w:r w:rsidR="00C9521E">
        <w:rPr>
          <w:rFonts w:ascii="Times New Roman" w:hAnsi="Times New Roman" w:cs="Times New Roman"/>
          <w:sz w:val="24"/>
          <w:szCs w:val="24"/>
        </w:rPr>
        <w:t>.01.</w:t>
      </w:r>
      <w:r w:rsidRPr="004C312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127">
        <w:rPr>
          <w:rFonts w:ascii="Times New Roman" w:hAnsi="Times New Roman" w:cs="Times New Roman"/>
          <w:sz w:val="24"/>
          <w:szCs w:val="24"/>
        </w:rPr>
        <w:t xml:space="preserve">  №  </w:t>
      </w:r>
      <w:r w:rsidR="009230A8">
        <w:rPr>
          <w:rFonts w:ascii="Times New Roman" w:hAnsi="Times New Roman" w:cs="Times New Roman"/>
          <w:sz w:val="24"/>
          <w:szCs w:val="24"/>
        </w:rPr>
        <w:t>8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порядке установления особого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противопожарного режима на территории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Марьевского муниципального образования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ст.30 Федерального закона «О пожарной безопасности», Правил пожарной безопасности в РФ, в соответствии с Положением об обеспечении первичных мер пожарной безопасности в границах Марьевского</w:t>
      </w:r>
      <w:r w:rsidR="000671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образования, в целях обеспечения пожарной безопасности на территории Марьевского муниципального образования в пожароопасные периоды,</w:t>
      </w:r>
    </w:p>
    <w:p w:rsidR="009D652A" w:rsidRDefault="009D652A" w:rsidP="009D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 :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Порядок установления особого противопожарного режима на территории Марьевского муниципального образования (приложение).</w:t>
      </w:r>
    </w:p>
    <w:p w:rsidR="009D652A" w:rsidRDefault="009D652A" w:rsidP="009D652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выполнением данного постановления оставляю за собой.</w:t>
      </w:r>
    </w:p>
    <w:p w:rsidR="009D652A" w:rsidRDefault="009D652A" w:rsidP="009230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Ершрвского муниципального района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 С.И.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8B" w:rsidRDefault="0006718B" w:rsidP="009D6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9D652A" w:rsidRDefault="009D652A" w:rsidP="009D652A">
      <w:pPr>
        <w:spacing w:after="0" w:line="240" w:lineRule="auto"/>
        <w:ind w:left="39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Приложение к постановлению администрации Марьевского муниципального образования Ершовского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3"/>
        </w:rPr>
        <w:br/>
        <w:t xml:space="preserve">от </w:t>
      </w:r>
      <w:r w:rsidR="007161D6">
        <w:rPr>
          <w:rFonts w:ascii="Times New Roman" w:eastAsia="Times New Roman" w:hAnsi="Times New Roman" w:cs="Times New Roman"/>
          <w:sz w:val="23"/>
        </w:rPr>
        <w:t>30</w:t>
      </w:r>
      <w:r w:rsidR="00C9521E">
        <w:rPr>
          <w:rFonts w:ascii="Times New Roman" w:eastAsia="Times New Roman" w:hAnsi="Times New Roman" w:cs="Times New Roman"/>
          <w:sz w:val="23"/>
        </w:rPr>
        <w:t>.01.</w:t>
      </w:r>
      <w:r>
        <w:rPr>
          <w:rFonts w:ascii="Times New Roman" w:eastAsia="Times New Roman" w:hAnsi="Times New Roman" w:cs="Times New Roman"/>
          <w:sz w:val="23"/>
        </w:rPr>
        <w:t xml:space="preserve"> 2019г.  №</w:t>
      </w:r>
      <w:r w:rsidR="009230A8">
        <w:rPr>
          <w:rFonts w:ascii="Times New Roman" w:eastAsia="Times New Roman" w:hAnsi="Times New Roman" w:cs="Times New Roman"/>
          <w:sz w:val="23"/>
        </w:rPr>
        <w:t xml:space="preserve"> 8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</w:t>
      </w: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установления особого противопожарного режима </w:t>
      </w: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территори</w:t>
      </w:r>
      <w:r w:rsidR="003537AF"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</w:rPr>
        <w:t>Марьевского муниципального образования</w:t>
      </w: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1. Настоящий Порядок установления особого противопожарного режима на территории Марьевского муниципального образования (далее – Порядок) разработан в соответствии со ст.30 Федерального закона «О пожарной безопасности», Правил пожарной безопасности в РФ ППБ 01-03.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3. В случае повышения пожарной опасности Администрация муниципального образования (далее – Администрация)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Марьевского муниципального образования.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4. 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 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5. На период действия особого противопожарного режима на территории Марьевского муниципального образования Администрацией устанавливаются дополнительные требования пожарной безопасности.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6. В рамках обеспечения особого противопожарного режима на территории Марьевского муниципального образования Администрация разрабатывает и проводит следующие мероприятия: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создает комиссии по борьбе с пожарами; 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9D652A" w:rsidRDefault="009D652A" w:rsidP="009D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организует наблюдение за противопожарным состоянием населенных пунктов Марьевског</w:t>
      </w:r>
      <w:r w:rsidR="0006718B">
        <w:rPr>
          <w:rFonts w:ascii="Times New Roman" w:eastAsia="Times New Roman" w:hAnsi="Times New Roman" w:cs="Times New Roman"/>
          <w:sz w:val="23"/>
        </w:rPr>
        <w:t xml:space="preserve">о муниципального образования и </w:t>
      </w:r>
      <w:r>
        <w:rPr>
          <w:rFonts w:ascii="Times New Roman" w:eastAsia="Times New Roman" w:hAnsi="Times New Roman" w:cs="Times New Roman"/>
          <w:sz w:val="23"/>
        </w:rPr>
        <w:t>прилегающим к ним зонам путем несения дежурства гражданами и работниками организаций;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9D652A" w:rsidRDefault="009D652A" w:rsidP="009D652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9D652A" w:rsidRDefault="009D652A" w:rsidP="009D652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9D652A" w:rsidRDefault="009D652A" w:rsidP="009D652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организует в помощь членам противопожарных формирований дежурство граждан и работников предприятий, расположенных в населенном пункте</w:t>
      </w:r>
      <w:bookmarkStart w:id="0" w:name="_GoBack"/>
      <w:bookmarkEnd w:id="0"/>
    </w:p>
    <w:p w:rsidR="009D652A" w:rsidRPr="0006718B" w:rsidRDefault="009D652A" w:rsidP="000671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принимает иные дополнительные меры пожарной безопасности, не прот</w:t>
      </w:r>
      <w:r w:rsidR="0006718B">
        <w:rPr>
          <w:rFonts w:ascii="Times New Roman" w:eastAsia="Times New Roman" w:hAnsi="Times New Roman" w:cs="Times New Roman"/>
          <w:sz w:val="23"/>
        </w:rPr>
        <w:t>иворечащие законодательству РФ.</w:t>
      </w:r>
    </w:p>
    <w:sectPr w:rsidR="009D652A" w:rsidRPr="0006718B" w:rsidSect="006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71" w:rsidRDefault="00401171" w:rsidP="004C3127">
      <w:pPr>
        <w:spacing w:after="0" w:line="240" w:lineRule="auto"/>
      </w:pPr>
      <w:r>
        <w:separator/>
      </w:r>
    </w:p>
  </w:endnote>
  <w:endnote w:type="continuationSeparator" w:id="1">
    <w:p w:rsidR="00401171" w:rsidRDefault="00401171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71" w:rsidRDefault="00401171" w:rsidP="004C3127">
      <w:pPr>
        <w:spacing w:after="0" w:line="240" w:lineRule="auto"/>
      </w:pPr>
      <w:r>
        <w:separator/>
      </w:r>
    </w:p>
  </w:footnote>
  <w:footnote w:type="continuationSeparator" w:id="1">
    <w:p w:rsidR="00401171" w:rsidRDefault="00401171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56DA5"/>
    <w:multiLevelType w:val="multilevel"/>
    <w:tmpl w:val="1E9C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06718B"/>
    <w:rsid w:val="001766CA"/>
    <w:rsid w:val="003537AF"/>
    <w:rsid w:val="003A3073"/>
    <w:rsid w:val="00401171"/>
    <w:rsid w:val="0047191C"/>
    <w:rsid w:val="004C3127"/>
    <w:rsid w:val="00526DE4"/>
    <w:rsid w:val="0062738D"/>
    <w:rsid w:val="0067765C"/>
    <w:rsid w:val="007161D6"/>
    <w:rsid w:val="007A0017"/>
    <w:rsid w:val="008A4D8C"/>
    <w:rsid w:val="009230A8"/>
    <w:rsid w:val="00975EC3"/>
    <w:rsid w:val="009D652A"/>
    <w:rsid w:val="00B71577"/>
    <w:rsid w:val="00BA1387"/>
    <w:rsid w:val="00BB449D"/>
    <w:rsid w:val="00C373B1"/>
    <w:rsid w:val="00C661B1"/>
    <w:rsid w:val="00C93B10"/>
    <w:rsid w:val="00C9521E"/>
    <w:rsid w:val="00E8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2019-01-30T13:09:00Z</cp:lastPrinted>
  <dcterms:created xsi:type="dcterms:W3CDTF">2019-01-09T08:01:00Z</dcterms:created>
  <dcterms:modified xsi:type="dcterms:W3CDTF">2019-01-30T13:09:00Z</dcterms:modified>
</cp:coreProperties>
</file>